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6CD5E23E"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185750">
        <w:rPr>
          <w:rFonts w:ascii="Arial" w:eastAsia="Times New Roman" w:hAnsi="Arial" w:cs="Arial"/>
          <w:b/>
          <w:bCs/>
          <w:color w:val="000000"/>
          <w:sz w:val="20"/>
          <w:szCs w:val="20"/>
        </w:rPr>
        <w:t>6</w:t>
      </w:r>
      <w:r w:rsidR="00860318" w:rsidRPr="00185750">
        <w:rPr>
          <w:rFonts w:ascii="Arial" w:eastAsia="Times New Roman" w:hAnsi="Arial" w:cs="Arial"/>
          <w:b/>
          <w:bCs/>
          <w:color w:val="000000"/>
          <w:sz w:val="20"/>
          <w:szCs w:val="20"/>
        </w:rPr>
        <w:t>: </w:t>
      </w:r>
      <w:r w:rsidR="00C12C1A" w:rsidRPr="00C12C1A">
        <w:rPr>
          <w:rFonts w:ascii="Arial" w:eastAsia="Times New Roman" w:hAnsi="Arial" w:cs="Arial"/>
          <w:bCs/>
          <w:color w:val="000000"/>
          <w:sz w:val="20"/>
          <w:szCs w:val="20"/>
        </w:rPr>
        <w:t>Điều 10. Thủ tục công bố mở đường thuỷ nội địa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3AF4C618" w:rsidR="00860318" w:rsidRPr="008B6C5E" w:rsidRDefault="00860318" w:rsidP="00C12C1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C12C1A">
              <w:rPr>
                <w:rFonts w:ascii="Times New Roman" w:eastAsia="Times New Roman" w:hAnsi="Times New Roman" w:cs="Times New Roman"/>
                <w:sz w:val="20"/>
                <w:szCs w:val="20"/>
              </w:rPr>
              <w:t>0</w:t>
            </w:r>
            <w:bookmarkStart w:id="0" w:name="_GoBack"/>
            <w:bookmarkEnd w:id="0"/>
            <w:r w:rsidR="00B864BF">
              <w:rPr>
                <w:rFonts w:ascii="Times New Roman" w:eastAsia="Times New Roman" w:hAnsi="Times New Roman" w:cs="Times New Roman"/>
                <w:sz w:val="20"/>
                <w:szCs w:val="20"/>
              </w:rPr>
              <w:t>9</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1779D442"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AA0973">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599D9AA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716A1A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3D4F1D1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29A78681"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14E1481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2E3944C4" w:rsidR="00860318" w:rsidRPr="00860318" w:rsidRDefault="00860318" w:rsidP="0021767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Bản chính hoặc biểu mẫu điện tử Đơn nghị công bố mở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7C43DEC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Mẫu số </w:t>
            </w:r>
            <w:r w:rsidR="002902ED">
              <w:rPr>
                <w:rFonts w:ascii="Times New Roman" w:eastAsia="Times New Roman" w:hAnsi="Times New Roman" w:cs="Times New Roman"/>
                <w:sz w:val="20"/>
                <w:szCs w:val="20"/>
              </w:rPr>
              <w:t>11</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33AA1DB0" w:rsidR="00860318" w:rsidRPr="00860318" w:rsidRDefault="00860318" w:rsidP="00EE407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w:t>
            </w:r>
            <w:r w:rsidR="008207C8">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 xml:space="preserve"> Bản sao kèm bản chính để đối chiếu hoặc hoặc bản sao điện tử hoặc bản sao điện tử từ sổ gốc hoặc bản sao điện tử có chứng thực từ bản chính biên bản thiết lập báo hiệu theo quy định;</w:t>
            </w:r>
          </w:p>
        </w:tc>
        <w:tc>
          <w:tcPr>
            <w:tcW w:w="3950" w:type="pct"/>
            <w:tcBorders>
              <w:top w:val="nil"/>
              <w:left w:val="nil"/>
              <w:bottom w:val="single" w:sz="8" w:space="0" w:color="auto"/>
              <w:right w:val="single" w:sz="8" w:space="0" w:color="auto"/>
            </w:tcBorders>
            <w:hideMark/>
          </w:tcPr>
          <w:p w14:paraId="2904CF4B" w14:textId="7F5D12B4" w:rsidR="00FC7E44"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lý do quy định: </w:t>
            </w:r>
            <w:r w:rsidR="00FC7E44" w:rsidRPr="00FC7E44">
              <w:rPr>
                <w:rFonts w:ascii="Times New Roman" w:eastAsia="Times New Roman" w:hAnsi="Times New Roman" w:cs="Times New Roman"/>
                <w:sz w:val="20"/>
                <w:szCs w:val="20"/>
                <w:lang w:val="vi-VN"/>
              </w:rPr>
              <w:t xml:space="preserve">là cơ sở để cơ quan có thẩm quyền cho ý kiến, để xem xét việc </w:t>
            </w:r>
            <w:r w:rsidR="007C31E1">
              <w:rPr>
                <w:rFonts w:ascii="Times New Roman" w:eastAsia="Times New Roman" w:hAnsi="Times New Roman" w:cs="Times New Roman"/>
                <w:sz w:val="20"/>
                <w:szCs w:val="20"/>
              </w:rPr>
              <w:t>ho</w:t>
            </w:r>
            <w:r w:rsidR="007C31E1" w:rsidRPr="007C31E1">
              <w:rPr>
                <w:rFonts w:ascii="Times New Roman" w:eastAsia="Times New Roman" w:hAnsi="Times New Roman" w:cs="Times New Roman"/>
                <w:sz w:val="20"/>
                <w:szCs w:val="20"/>
              </w:rPr>
              <w:t>àn</w:t>
            </w:r>
            <w:r w:rsidR="007C31E1">
              <w:rPr>
                <w:rFonts w:ascii="Times New Roman" w:eastAsia="Times New Roman" w:hAnsi="Times New Roman" w:cs="Times New Roman"/>
                <w:sz w:val="20"/>
                <w:szCs w:val="20"/>
              </w:rPr>
              <w:t xml:space="preserve"> th</w:t>
            </w:r>
            <w:r w:rsidR="007C31E1" w:rsidRPr="007C31E1">
              <w:rPr>
                <w:rFonts w:ascii="Times New Roman" w:eastAsia="Times New Roman" w:hAnsi="Times New Roman" w:cs="Times New Roman"/>
                <w:sz w:val="20"/>
                <w:szCs w:val="20"/>
              </w:rPr>
              <w:t>ành</w:t>
            </w:r>
            <w:r w:rsidR="00FC7E44" w:rsidRPr="00FC7E44">
              <w:rPr>
                <w:rFonts w:ascii="Times New Roman" w:eastAsia="Times New Roman" w:hAnsi="Times New Roman" w:cs="Times New Roman"/>
                <w:sz w:val="20"/>
                <w:szCs w:val="20"/>
                <w:lang w:val="vi-VN"/>
              </w:rPr>
              <w:t xml:space="preserve"> quy định về an toàn giao thông đường thủy nội địa và tuân thủ pháp luật</w:t>
            </w:r>
          </w:p>
          <w:p w14:paraId="3527B90A" w14:textId="2AC7AE5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68783C">
              <w:rPr>
                <w:rFonts w:ascii="Times New Roman" w:eastAsia="Times New Roman" w:hAnsi="Times New Roman" w:cs="Times New Roman"/>
                <w:sz w:val="20"/>
                <w:szCs w:val="20"/>
              </w:rPr>
              <w:t>bi</w:t>
            </w:r>
            <w:r w:rsidR="0068783C" w:rsidRPr="0068783C">
              <w:rPr>
                <w:rFonts w:ascii="Times New Roman" w:eastAsia="Times New Roman" w:hAnsi="Times New Roman" w:cs="Times New Roman"/>
                <w:sz w:val="20"/>
                <w:szCs w:val="20"/>
              </w:rPr>
              <w:t>ê</w:t>
            </w:r>
            <w:r w:rsidR="0068783C">
              <w:rPr>
                <w:rFonts w:ascii="Times New Roman" w:eastAsia="Times New Roman" w:hAnsi="Times New Roman" w:cs="Times New Roman"/>
                <w:sz w:val="20"/>
                <w:szCs w:val="20"/>
              </w:rPr>
              <w:t>n b</w:t>
            </w:r>
            <w:r w:rsidR="0068783C" w:rsidRPr="0068783C">
              <w:rPr>
                <w:rFonts w:ascii="Times New Roman" w:eastAsia="Times New Roman" w:hAnsi="Times New Roman" w:cs="Times New Roman"/>
                <w:sz w:val="20"/>
                <w:szCs w:val="20"/>
              </w:rPr>
              <w:t>ản</w:t>
            </w:r>
          </w:p>
          <w:p w14:paraId="3281CBB4" w14:textId="1727645F" w:rsidR="00860318" w:rsidRPr="00860318" w:rsidRDefault="00860318" w:rsidP="0068783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68783C" w:rsidRPr="0068783C">
              <w:rPr>
                <w:rFonts w:ascii="Times New Roman" w:eastAsia="Times New Roman" w:hAnsi="Times New Roman" w:cs="Times New Roman"/>
                <w:sz w:val="20"/>
                <w:szCs w:val="20"/>
              </w:rPr>
              <w:t xml:space="preserve">thực hiện pháp luật về </w:t>
            </w:r>
            <w:r w:rsidR="0068783C">
              <w:rPr>
                <w:rFonts w:ascii="Times New Roman" w:eastAsia="Times New Roman" w:hAnsi="Times New Roman" w:cs="Times New Roman"/>
                <w:sz w:val="20"/>
                <w:szCs w:val="20"/>
              </w:rPr>
              <w:t>an to</w:t>
            </w:r>
            <w:r w:rsidR="0068783C" w:rsidRPr="0068783C">
              <w:rPr>
                <w:rFonts w:ascii="Times New Roman" w:eastAsia="Times New Roman" w:hAnsi="Times New Roman" w:cs="Times New Roman"/>
                <w:sz w:val="20"/>
                <w:szCs w:val="20"/>
              </w:rPr>
              <w:t>àn</w:t>
            </w:r>
            <w:r w:rsidR="0068783C">
              <w:rPr>
                <w:rFonts w:ascii="Times New Roman" w:eastAsia="Times New Roman" w:hAnsi="Times New Roman" w:cs="Times New Roman"/>
                <w:sz w:val="20"/>
                <w:szCs w:val="20"/>
              </w:rPr>
              <w:t xml:space="preserve"> giao th</w:t>
            </w:r>
            <w:r w:rsidR="0068783C" w:rsidRPr="0068783C">
              <w:rPr>
                <w:rFonts w:ascii="Times New Roman" w:eastAsia="Times New Roman" w:hAnsi="Times New Roman" w:cs="Times New Roman"/>
                <w:sz w:val="20"/>
                <w:szCs w:val="20"/>
              </w:rPr>
              <w:t>ô</w:t>
            </w:r>
            <w:r w:rsidR="0068783C">
              <w:rPr>
                <w:rFonts w:ascii="Times New Roman" w:eastAsia="Times New Roman" w:hAnsi="Times New Roman" w:cs="Times New Roman"/>
                <w:sz w:val="20"/>
                <w:szCs w:val="20"/>
              </w:rPr>
              <w:t>ng đư</w:t>
            </w:r>
            <w:r w:rsidR="0068783C" w:rsidRPr="0068783C">
              <w:rPr>
                <w:rFonts w:ascii="Times New Roman" w:eastAsia="Times New Roman" w:hAnsi="Times New Roman" w:cs="Times New Roman"/>
                <w:sz w:val="20"/>
                <w:szCs w:val="20"/>
              </w:rPr>
              <w:t>ờng</w:t>
            </w:r>
            <w:r w:rsidR="0068783C">
              <w:rPr>
                <w:rFonts w:ascii="Times New Roman" w:eastAsia="Times New Roman" w:hAnsi="Times New Roman" w:cs="Times New Roman"/>
                <w:sz w:val="20"/>
                <w:szCs w:val="20"/>
              </w:rPr>
              <w:t xml:space="preserve"> th</w:t>
            </w:r>
            <w:r w:rsidR="0068783C" w:rsidRPr="0068783C">
              <w:rPr>
                <w:rFonts w:ascii="Times New Roman" w:eastAsia="Times New Roman" w:hAnsi="Times New Roman" w:cs="Times New Roman"/>
                <w:sz w:val="20"/>
                <w:szCs w:val="20"/>
              </w:rPr>
              <w:t>ủy</w:t>
            </w:r>
            <w:r w:rsidR="0068783C">
              <w:rPr>
                <w:rFonts w:ascii="Times New Roman" w:eastAsia="Times New Roman" w:hAnsi="Times New Roman" w:cs="Times New Roman"/>
                <w:sz w:val="20"/>
                <w:szCs w:val="20"/>
              </w:rPr>
              <w:t xml:space="preserve"> n</w:t>
            </w:r>
            <w:r w:rsidR="0068783C" w:rsidRPr="0068783C">
              <w:rPr>
                <w:rFonts w:ascii="Times New Roman" w:eastAsia="Times New Roman" w:hAnsi="Times New Roman" w:cs="Times New Roman"/>
                <w:sz w:val="20"/>
                <w:szCs w:val="20"/>
              </w:rPr>
              <w:t>ội</w:t>
            </w:r>
            <w:r w:rsidR="0068783C">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địa</w:t>
            </w:r>
          </w:p>
        </w:tc>
      </w:tr>
      <w:tr w:rsidR="00157C88" w:rsidRPr="00860318" w14:paraId="5D498157"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60D67126" w14:textId="1F827EB5" w:rsidR="00157C88" w:rsidRPr="00860318" w:rsidRDefault="00157C88" w:rsidP="00157C88">
            <w:pPr>
              <w:spacing w:before="120" w:after="120" w:line="234" w:lineRule="atLeast"/>
              <w:jc w:val="both"/>
              <w:rPr>
                <w:rFonts w:ascii="Times New Roman" w:eastAsia="Times New Roman" w:hAnsi="Times New Roman" w:cs="Times New Roman"/>
                <w:sz w:val="20"/>
                <w:szCs w:val="20"/>
                <w:lang w:val="vi-VN"/>
              </w:rPr>
            </w:pPr>
            <w:r w:rsidRPr="00157C88">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3</w:t>
            </w:r>
            <w:r w:rsidRPr="00157C88">
              <w:rPr>
                <w:rFonts w:ascii="Times New Roman" w:eastAsia="Times New Roman" w:hAnsi="Times New Roman" w:cs="Times New Roman"/>
                <w:sz w:val="20"/>
                <w:szCs w:val="20"/>
                <w:lang w:val="vi-VN"/>
              </w:rPr>
              <w:t>:</w:t>
            </w:r>
            <w:r>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lang w:val="vi-VN"/>
              </w:rPr>
              <w:t>Bản sao kèm bản chính để đối chiếu hoặc hoặc bản sao điện tử hoặc bản sao điện tử từ sổ gốc hoặc bản sao điện tử có chứng thực từ bản chính bản vẽ hoàn công công trình, biên bản nghiệm thu công trình hoàn thành</w:t>
            </w:r>
          </w:p>
        </w:tc>
        <w:tc>
          <w:tcPr>
            <w:tcW w:w="3950" w:type="pct"/>
            <w:tcBorders>
              <w:top w:val="nil"/>
              <w:left w:val="nil"/>
              <w:bottom w:val="single" w:sz="8" w:space="0" w:color="auto"/>
              <w:right w:val="single" w:sz="8" w:space="0" w:color="auto"/>
            </w:tcBorders>
          </w:tcPr>
          <w:p w14:paraId="6242DF17" w14:textId="77777777" w:rsidR="004976D3" w:rsidRPr="004976D3"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 Nêu rõ lý do quy định: là cơ sở để cơ quan có thẩm quyền xem xét chất lượng công trình được đưa vào khai thác, tuân thủ pháp luật về xây dựng</w:t>
            </w:r>
          </w:p>
          <w:p w14:paraId="3A756633" w14:textId="77777777" w:rsidR="004976D3" w:rsidRPr="004976D3"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 Yêu cầu về hình thức: biên bản</w:t>
            </w:r>
          </w:p>
          <w:p w14:paraId="1DBFAC81" w14:textId="44DE7B22" w:rsidR="00157C88" w:rsidRPr="00860318"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Lý do quy định: thực hiện pháp luật về xây dựng</w:t>
            </w:r>
          </w:p>
        </w:tc>
      </w:tr>
      <w:tr w:rsidR="00157C88" w:rsidRPr="00860318" w14:paraId="3E33F689"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57396DE7" w14:textId="53F5F095" w:rsidR="00157C88" w:rsidRPr="00157C88" w:rsidRDefault="00157C88" w:rsidP="00157C88">
            <w:pPr>
              <w:spacing w:before="120" w:after="120" w:line="234" w:lineRule="atLeast"/>
              <w:jc w:val="both"/>
              <w:rPr>
                <w:rFonts w:ascii="Times New Roman" w:eastAsia="Times New Roman" w:hAnsi="Times New Roman" w:cs="Times New Roman"/>
                <w:sz w:val="20"/>
                <w:szCs w:val="20"/>
                <w:lang w:val="vi-VN"/>
              </w:rPr>
            </w:pPr>
            <w:r w:rsidRPr="00157C88">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4</w:t>
            </w:r>
            <w:r w:rsidRPr="00157C88">
              <w:rPr>
                <w:rFonts w:ascii="Times New Roman" w:eastAsia="Times New Roman" w:hAnsi="Times New Roman" w:cs="Times New Roman"/>
                <w:sz w:val="20"/>
                <w:szCs w:val="20"/>
                <w:lang w:val="vi-VN"/>
              </w:rPr>
              <w:t xml:space="preserve">: </w:t>
            </w:r>
            <w:r w:rsidR="0068783C" w:rsidRPr="0068783C">
              <w:rPr>
                <w:rFonts w:ascii="Times New Roman" w:eastAsia="Times New Roman" w:hAnsi="Times New Roman" w:cs="Times New Roman"/>
                <w:sz w:val="20"/>
                <w:szCs w:val="20"/>
                <w:lang w:val="vi-VN"/>
              </w:rPr>
              <w:t xml:space="preserve">Bản sao kèm bản chính để đối chiếu hoặc hoặc bản sao điện tử hoặc bản sao điện tử từ sổ gốc hoặc bản sao điện tử có chứng </w:t>
            </w:r>
            <w:r w:rsidR="0068783C" w:rsidRPr="0068783C">
              <w:rPr>
                <w:rFonts w:ascii="Times New Roman" w:eastAsia="Times New Roman" w:hAnsi="Times New Roman" w:cs="Times New Roman"/>
                <w:sz w:val="20"/>
                <w:szCs w:val="20"/>
                <w:lang w:val="vi-VN"/>
              </w:rPr>
              <w:lastRenderedPageBreak/>
              <w:t>thực từ bản chính giấy chứng nhận an toàn kỹ thuật và bảo vệ môi trường của kết cấu nổi, phương tiện, pông-tông hoặc phao neo thuộc diện phải đăng kiểm (nếu sử dụng kết cấu nổi, phương tiện, pông-tông làm bến).</w:t>
            </w:r>
          </w:p>
        </w:tc>
        <w:tc>
          <w:tcPr>
            <w:tcW w:w="3950" w:type="pct"/>
            <w:tcBorders>
              <w:top w:val="nil"/>
              <w:left w:val="nil"/>
              <w:bottom w:val="single" w:sz="8" w:space="0" w:color="auto"/>
              <w:right w:val="single" w:sz="8" w:space="0" w:color="auto"/>
            </w:tcBorders>
          </w:tcPr>
          <w:p w14:paraId="35C21437" w14:textId="77777777" w:rsidR="0068783C" w:rsidRPr="0068783C"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lastRenderedPageBreak/>
              <w:t>- Nêu rõ lý do quy định: là cơ sở để cơ quan có thẩm quyền xem xét ý kiến của cơ quan có thẩm quyền liên quan, tuân thủ pháp luật về đăng kiểm</w:t>
            </w:r>
          </w:p>
          <w:p w14:paraId="718E6170" w14:textId="77777777" w:rsidR="0068783C" w:rsidRPr="0068783C"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t>- Yêu cầu về hình thức: giấy chứng nhận</w:t>
            </w:r>
          </w:p>
          <w:p w14:paraId="513A21EA" w14:textId="7E3CEF42" w:rsidR="00157C88" w:rsidRPr="00860318"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t>Lý do quy định: thực hiện pháp luật về đăng kiểm.</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375A6E4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6BA1A6EF"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 xml:space="preserve">Trong thời hạn 05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trả lời</w:t>
            </w:r>
            <w:r w:rsidR="00A41801">
              <w:rPr>
                <w:rFonts w:ascii="Times New Roman" w:eastAsia="Times New Roman" w:hAnsi="Times New Roman" w:cs="Times New Roman"/>
                <w:sz w:val="20"/>
                <w:szCs w:val="20"/>
              </w:rPr>
              <w:t>.</w:t>
            </w:r>
          </w:p>
          <w:p w14:paraId="66AE03C1" w14:textId="2BA26A1B"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68778681" w:rsidR="00860318" w:rsidRPr="001C0C95"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1C0C95">
              <w:rPr>
                <w:rFonts w:ascii="Times New Roman" w:eastAsia="Times New Roman" w:hAnsi="Times New Roman" w:cs="Times New Roman"/>
                <w:sz w:val="20"/>
                <w:szCs w:val="20"/>
              </w:rPr>
              <w:t>x</w:t>
            </w:r>
          </w:p>
          <w:p w14:paraId="4A9F9E2D" w14:textId="0C9AF655"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w:t>
            </w:r>
            <w:r w:rsidR="001C0C95">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án</w:t>
            </w:r>
            <w:r w:rsidR="001C0C95">
              <w:rPr>
                <w:rFonts w:ascii="Times New Roman" w:eastAsia="Times New Roman" w:hAnsi="Times New Roman" w:cs="Times New Roman"/>
                <w:sz w:val="20"/>
                <w:szCs w:val="20"/>
              </w:rPr>
              <w:t xml:space="preserve"> l</w:t>
            </w:r>
            <w:r w:rsidR="001C0C95" w:rsidRPr="001C0C95">
              <w:rPr>
                <w:rFonts w:ascii="Times New Roman" w:eastAsia="Times New Roman" w:hAnsi="Times New Roman" w:cs="Times New Roman"/>
                <w:sz w:val="20"/>
                <w:szCs w:val="20"/>
              </w:rPr>
              <w:t>à</w:t>
            </w:r>
            <w:r w:rsidR="001C0C95">
              <w:rPr>
                <w:rFonts w:ascii="Times New Roman" w:eastAsia="Times New Roman" w:hAnsi="Times New Roman" w:cs="Times New Roman"/>
                <w:sz w:val="20"/>
                <w:szCs w:val="20"/>
              </w:rPr>
              <w:t xml:space="preserve"> t</w:t>
            </w:r>
            <w:r w:rsidR="001C0C95" w:rsidRPr="001C0C95">
              <w:rPr>
                <w:rFonts w:ascii="Times New Roman" w:eastAsia="Times New Roman" w:hAnsi="Times New Roman" w:cs="Times New Roman"/>
                <w:sz w:val="20"/>
                <w:szCs w:val="20"/>
              </w:rPr>
              <w:t>ổ</w:t>
            </w:r>
            <w:r w:rsidR="001C0C95">
              <w:rPr>
                <w:rFonts w:ascii="Times New Roman" w:eastAsia="Times New Roman" w:hAnsi="Times New Roman" w:cs="Times New Roman"/>
                <w:sz w:val="20"/>
                <w:szCs w:val="20"/>
              </w:rPr>
              <w:t xml:space="preserve"> ch</w:t>
            </w:r>
            <w:r w:rsidR="001C0C95" w:rsidRPr="001C0C95">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w:t>
            </w:r>
            <w:r w:rsidR="006F367C">
              <w:rPr>
                <w:rFonts w:ascii="Times New Roman" w:eastAsia="Times New Roman" w:hAnsi="Times New Roman" w:cs="Times New Roman"/>
                <w:sz w:val="20"/>
                <w:szCs w:val="20"/>
              </w:rPr>
              <w:t>b</w:t>
            </w:r>
            <w:r w:rsidR="006F367C" w:rsidRPr="006F367C">
              <w:rPr>
                <w:rFonts w:ascii="Times New Roman" w:eastAsia="Times New Roman" w:hAnsi="Times New Roman" w:cs="Times New Roman"/>
                <w:sz w:val="20"/>
                <w:szCs w:val="20"/>
              </w:rPr>
              <w:t>ến</w:t>
            </w:r>
          </w:p>
          <w:p w14:paraId="035FFF34" w14:textId="3133D251"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 nhân: Trong nước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Nước ngoài □</w:t>
            </w:r>
          </w:p>
          <w:p w14:paraId="73E71C3C" w14:textId="404A31A6" w:rsidR="001C0C95"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1C0C95">
              <w:rPr>
                <w:rFonts w:ascii="Times New Roman" w:eastAsia="Times New Roman" w:hAnsi="Times New Roman" w:cs="Times New Roman"/>
                <w:sz w:val="20"/>
                <w:szCs w:val="20"/>
              </w:rPr>
              <w:t>Ch</w:t>
            </w:r>
            <w:r w:rsidR="001C0C95" w:rsidRPr="00DB28EA">
              <w:rPr>
                <w:rFonts w:ascii="Times New Roman" w:eastAsia="Times New Roman" w:hAnsi="Times New Roman" w:cs="Times New Roman"/>
                <w:sz w:val="20"/>
                <w:szCs w:val="20"/>
              </w:rPr>
              <w:t>ủ</w:t>
            </w:r>
            <w:r w:rsidR="001C0C95">
              <w:rPr>
                <w:rFonts w:ascii="Times New Roman" w:eastAsia="Times New Roman" w:hAnsi="Times New Roman" w:cs="Times New Roman"/>
                <w:sz w:val="20"/>
                <w:szCs w:val="20"/>
              </w:rPr>
              <w:t xml:space="preserve"> đ</w:t>
            </w:r>
            <w:r w:rsidR="001C0C95" w:rsidRPr="00DB28EA">
              <w:rPr>
                <w:rFonts w:ascii="Times New Roman" w:eastAsia="Times New Roman" w:hAnsi="Times New Roman" w:cs="Times New Roman"/>
                <w:sz w:val="20"/>
                <w:szCs w:val="20"/>
              </w:rPr>
              <w:t>ầu</w:t>
            </w:r>
            <w:r w:rsidR="001C0C95">
              <w:rPr>
                <w:rFonts w:ascii="Times New Roman" w:eastAsia="Times New Roman" w:hAnsi="Times New Roman" w:cs="Times New Roman"/>
                <w:sz w:val="20"/>
                <w:szCs w:val="20"/>
              </w:rPr>
              <w:t xml:space="preserve"> t</w:t>
            </w:r>
            <w:r w:rsidR="001C0C95" w:rsidRPr="00DB28EA">
              <w:rPr>
                <w:rFonts w:ascii="Times New Roman" w:eastAsia="Times New Roman" w:hAnsi="Times New Roman" w:cs="Times New Roman"/>
                <w:sz w:val="20"/>
                <w:szCs w:val="20"/>
              </w:rPr>
              <w:t>ư</w:t>
            </w:r>
            <w:r w:rsidR="001C0C95">
              <w:rPr>
                <w:rFonts w:ascii="Times New Roman" w:eastAsia="Times New Roman" w:hAnsi="Times New Roman" w:cs="Times New Roman"/>
                <w:sz w:val="20"/>
                <w:szCs w:val="20"/>
              </w:rPr>
              <w:t xml:space="preserve"> </w:t>
            </w:r>
            <w:r w:rsidR="001C0C95" w:rsidRPr="00DB28EA">
              <w:rPr>
                <w:rFonts w:ascii="Times New Roman" w:eastAsia="Times New Roman" w:hAnsi="Times New Roman" w:cs="Times New Roman"/>
                <w:sz w:val="20"/>
                <w:szCs w:val="20"/>
              </w:rPr>
              <w:t>dự</w:t>
            </w:r>
            <w:r w:rsidR="001C0C95">
              <w:rPr>
                <w:rFonts w:ascii="Times New Roman" w:eastAsia="Times New Roman" w:hAnsi="Times New Roman" w:cs="Times New Roman"/>
                <w:sz w:val="20"/>
                <w:szCs w:val="20"/>
              </w:rPr>
              <w:t xml:space="preserve"> </w:t>
            </w:r>
            <w:r w:rsidR="001C0C95" w:rsidRPr="00DB28EA">
              <w:rPr>
                <w:rFonts w:ascii="Times New Roman" w:eastAsia="Times New Roman" w:hAnsi="Times New Roman" w:cs="Times New Roman"/>
                <w:sz w:val="20"/>
                <w:szCs w:val="20"/>
              </w:rPr>
              <w:t>án</w:t>
            </w:r>
            <w:r w:rsidR="001C0C95">
              <w:rPr>
                <w:rFonts w:ascii="Times New Roman" w:eastAsia="Times New Roman" w:hAnsi="Times New Roman" w:cs="Times New Roman"/>
                <w:sz w:val="20"/>
                <w:szCs w:val="20"/>
              </w:rPr>
              <w:t xml:space="preserve"> l</w:t>
            </w:r>
            <w:r w:rsidR="001C0C95" w:rsidRPr="001C0C95">
              <w:rPr>
                <w:rFonts w:ascii="Times New Roman" w:eastAsia="Times New Roman" w:hAnsi="Times New Roman" w:cs="Times New Roman"/>
                <w:sz w:val="20"/>
                <w:szCs w:val="20"/>
              </w:rPr>
              <w:t>à</w:t>
            </w:r>
            <w:r w:rsidR="001C0C95">
              <w:rPr>
                <w:rFonts w:ascii="Times New Roman" w:eastAsia="Times New Roman" w:hAnsi="Times New Roman" w:cs="Times New Roman"/>
                <w:sz w:val="20"/>
                <w:szCs w:val="20"/>
              </w:rPr>
              <w:t xml:space="preserve"> c</w:t>
            </w:r>
            <w:r w:rsidR="001C0C95" w:rsidRPr="001C0C95">
              <w:rPr>
                <w:rFonts w:ascii="Times New Roman" w:eastAsia="Times New Roman" w:hAnsi="Times New Roman" w:cs="Times New Roman"/>
                <w:sz w:val="20"/>
                <w:szCs w:val="20"/>
              </w:rPr>
              <w:t>á</w:t>
            </w:r>
            <w:r w:rsidR="001C0C95">
              <w:rPr>
                <w:rFonts w:ascii="Times New Roman" w:eastAsia="Times New Roman" w:hAnsi="Times New Roman" w:cs="Times New Roman"/>
                <w:sz w:val="20"/>
                <w:szCs w:val="20"/>
              </w:rPr>
              <w:t xml:space="preserve"> nh</w:t>
            </w:r>
            <w:r w:rsidR="001C0C95" w:rsidRPr="001C0C95">
              <w:rPr>
                <w:rFonts w:ascii="Times New Roman" w:eastAsia="Times New Roman" w:hAnsi="Times New Roman" w:cs="Times New Roman"/>
                <w:sz w:val="20"/>
                <w:szCs w:val="20"/>
              </w:rPr>
              <w:t>â</w:t>
            </w:r>
            <w:r w:rsidR="001C0C95">
              <w:rPr>
                <w:rFonts w:ascii="Times New Roman" w:eastAsia="Times New Roman" w:hAnsi="Times New Roman" w:cs="Times New Roman"/>
                <w:sz w:val="20"/>
                <w:szCs w:val="20"/>
              </w:rPr>
              <w:t>n</w:t>
            </w:r>
            <w:r w:rsidR="001C0C95" w:rsidRPr="00DB28EA">
              <w:rPr>
                <w:rFonts w:ascii="Times New Roman" w:eastAsia="Times New Roman" w:hAnsi="Times New Roman" w:cs="Times New Roman"/>
                <w:sz w:val="20"/>
                <w:szCs w:val="20"/>
              </w:rPr>
              <w:t xml:space="preserve"> đầu tư xây dựng </w:t>
            </w:r>
            <w:r w:rsidR="001C0C95">
              <w:rPr>
                <w:rFonts w:ascii="Times New Roman" w:eastAsia="Times New Roman" w:hAnsi="Times New Roman" w:cs="Times New Roman"/>
                <w:sz w:val="20"/>
                <w:szCs w:val="20"/>
              </w:rPr>
              <w:t>b</w:t>
            </w:r>
            <w:r w:rsidR="001C0C95" w:rsidRPr="006F367C">
              <w:rPr>
                <w:rFonts w:ascii="Times New Roman" w:eastAsia="Times New Roman" w:hAnsi="Times New Roman" w:cs="Times New Roman"/>
                <w:sz w:val="20"/>
                <w:szCs w:val="20"/>
              </w:rPr>
              <w:t>ến</w:t>
            </w:r>
          </w:p>
          <w:p w14:paraId="1E0A2E93" w14:textId="38CC40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001C0C95"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1C0C95" w:rsidRPr="0021093C">
              <w:rPr>
                <w:rFonts w:ascii="Times New Roman" w:eastAsia="Times New Roman" w:hAnsi="Times New Roman" w:cs="Times New Roman"/>
                <w:sz w:val="20"/>
                <w:szCs w:val="20"/>
              </w:rPr>
              <w:t xml:space="preserve"> chưa nhận được phản hồi </w:t>
            </w:r>
            <w:r w:rsidR="001C0C95">
              <w:rPr>
                <w:rFonts w:ascii="Times New Roman" w:eastAsia="Times New Roman" w:hAnsi="Times New Roman" w:cs="Times New Roman"/>
                <w:sz w:val="20"/>
                <w:szCs w:val="20"/>
              </w:rPr>
              <w:t>v</w:t>
            </w:r>
            <w:r w:rsidR="001C0C95" w:rsidRPr="0021093C">
              <w:rPr>
                <w:rFonts w:ascii="Times New Roman" w:eastAsia="Times New Roman" w:hAnsi="Times New Roman" w:cs="Times New Roman"/>
                <w:sz w:val="20"/>
                <w:szCs w:val="20"/>
              </w:rPr>
              <w:t>ề</w:t>
            </w:r>
            <w:r w:rsidR="001C0C95">
              <w:rPr>
                <w:rFonts w:ascii="Times New Roman" w:eastAsia="Times New Roman" w:hAnsi="Times New Roman" w:cs="Times New Roman"/>
                <w:sz w:val="20"/>
                <w:szCs w:val="20"/>
              </w:rPr>
              <w:t xml:space="preserve"> b</w:t>
            </w:r>
            <w:r w:rsidR="001C0C95" w:rsidRPr="0021093C">
              <w:rPr>
                <w:rFonts w:ascii="Times New Roman" w:eastAsia="Times New Roman" w:hAnsi="Times New Roman" w:cs="Times New Roman"/>
                <w:sz w:val="20"/>
                <w:szCs w:val="20"/>
              </w:rPr>
              <w:t>ổ</w:t>
            </w:r>
            <w:r w:rsidR="001C0C95">
              <w:rPr>
                <w:rFonts w:ascii="Times New Roman" w:eastAsia="Times New Roman" w:hAnsi="Times New Roman" w:cs="Times New Roman"/>
                <w:sz w:val="20"/>
                <w:szCs w:val="20"/>
              </w:rPr>
              <w:t xml:space="preserve"> sung đ</w:t>
            </w:r>
            <w:r w:rsidR="001C0C95" w:rsidRPr="0021093C">
              <w:rPr>
                <w:rFonts w:ascii="Times New Roman" w:eastAsia="Times New Roman" w:hAnsi="Times New Roman" w:cs="Times New Roman"/>
                <w:sz w:val="20"/>
                <w:szCs w:val="20"/>
              </w:rPr>
              <w:t>ối</w:t>
            </w:r>
            <w:r w:rsidR="001C0C95">
              <w:rPr>
                <w:rFonts w:ascii="Times New Roman" w:eastAsia="Times New Roman" w:hAnsi="Times New Roman" w:cs="Times New Roman"/>
                <w:sz w:val="20"/>
                <w:szCs w:val="20"/>
              </w:rPr>
              <w:t xml:space="preserve"> tư</w:t>
            </w:r>
            <w:r w:rsidR="001C0C95" w:rsidRPr="0021093C">
              <w:rPr>
                <w:rFonts w:ascii="Times New Roman" w:eastAsia="Times New Roman" w:hAnsi="Times New Roman" w:cs="Times New Roman"/>
                <w:sz w:val="20"/>
                <w:szCs w:val="20"/>
              </w:rPr>
              <w:t>ợng nào và hiện đang phù hợp thực tế</w:t>
            </w:r>
            <w:r w:rsidR="001C0C95">
              <w:rPr>
                <w:rFonts w:ascii="Times New Roman" w:eastAsia="Times New Roman" w:hAnsi="Times New Roman" w:cs="Times New Roman"/>
                <w:sz w:val="20"/>
                <w:szCs w:val="20"/>
              </w:rPr>
              <w:t xml:space="preserve"> ph</w:t>
            </w:r>
            <w:r w:rsidR="001C0C95" w:rsidRPr="00514942">
              <w:rPr>
                <w:rFonts w:ascii="Times New Roman" w:eastAsia="Times New Roman" w:hAnsi="Times New Roman" w:cs="Times New Roman"/>
                <w:sz w:val="20"/>
                <w:szCs w:val="20"/>
              </w:rPr>
              <w:t>áp</w:t>
            </w:r>
            <w:r w:rsidR="001C0C95">
              <w:rPr>
                <w:rFonts w:ascii="Times New Roman" w:eastAsia="Times New Roman" w:hAnsi="Times New Roman" w:cs="Times New Roman"/>
                <w:sz w:val="20"/>
                <w:szCs w:val="20"/>
              </w:rPr>
              <w:t xml:space="preserve"> lu</w:t>
            </w:r>
            <w:r w:rsidR="001C0C95" w:rsidRPr="00514942">
              <w:rPr>
                <w:rFonts w:ascii="Times New Roman" w:eastAsia="Times New Roman" w:hAnsi="Times New Roman" w:cs="Times New Roman"/>
                <w:sz w:val="20"/>
                <w:szCs w:val="20"/>
              </w:rPr>
              <w:t>ật</w:t>
            </w:r>
            <w:r w:rsidR="001C0C95">
              <w:rPr>
                <w:rFonts w:ascii="Times New Roman" w:eastAsia="Times New Roman" w:hAnsi="Times New Roman" w:cs="Times New Roman"/>
                <w:sz w:val="20"/>
                <w:szCs w:val="20"/>
              </w:rPr>
              <w:t xml:space="preserve"> li</w:t>
            </w:r>
            <w:r w:rsidR="001C0C95" w:rsidRPr="00514942">
              <w:rPr>
                <w:rFonts w:ascii="Times New Roman" w:eastAsia="Times New Roman" w:hAnsi="Times New Roman" w:cs="Times New Roman"/>
                <w:sz w:val="20"/>
                <w:szCs w:val="20"/>
              </w:rPr>
              <w:t>ê</w:t>
            </w:r>
            <w:r w:rsidR="001C0C95">
              <w:rPr>
                <w:rFonts w:ascii="Times New Roman" w:eastAsia="Times New Roman" w:hAnsi="Times New Roman" w:cs="Times New Roman"/>
                <w:sz w:val="20"/>
                <w:szCs w:val="20"/>
              </w:rPr>
              <w:t>n quan</w:t>
            </w:r>
            <w:r w:rsidR="001C0C95"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6ABBB52"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1C0C95">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35A5EB2B" w:rsidR="00860318" w:rsidRPr="00860318" w:rsidRDefault="00860318" w:rsidP="0041310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6B2B16">
              <w:rPr>
                <w:rFonts w:ascii="Times New Roman" w:eastAsia="Times New Roman" w:hAnsi="Times New Roman" w:cs="Times New Roman"/>
                <w:sz w:val="20"/>
                <w:szCs w:val="20"/>
              </w:rPr>
              <w:t>5</w:t>
            </w:r>
            <w:r w:rsidR="0041310D">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328DB21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7B89116B" w:rsidR="00860318" w:rsidRPr="00860318" w:rsidRDefault="00860318" w:rsidP="00CD428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CD428C">
              <w:rPr>
                <w:rFonts w:ascii="Times New Roman" w:eastAsia="Times New Roman" w:hAnsi="Times New Roman" w:cs="Times New Roman"/>
                <w:sz w:val="20"/>
                <w:szCs w:val="20"/>
              </w:rPr>
              <w:t>11</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4D05E82B"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084566" w:rsidRPr="00084566">
              <w:rPr>
                <w:rFonts w:ascii="Times New Roman" w:eastAsia="Times New Roman" w:hAnsi="Times New Roman" w:cs="Times New Roman"/>
                <w:sz w:val="20"/>
                <w:szCs w:val="20"/>
              </w:rPr>
              <w:t>nội dung đề nghị của đối tượng như: Vị trí cảng có tọa độ; Cảng (bến) thuộc loại; Phạm vi vùng đất sử dụng; Quy mô về cơ sở hạ tầng (kết cấu công trình cầu cảng (công trình bến), số lượng cầu cảng, bến, kích thước cơ bản, công trình cầu cảng, bến; kho bãi, kết nối các phương thức vận tải khác); Thiết bị xếp dỡ hàng hóa; Phạm vi vùng nước sử dụng; Phạm vi vùng nước vùng neo chờ có tọa độ; Phương án khai thác cảng (bến); Dự kiến tiếp nhận phương tiện có mớn nước ... m hoặc trọng tải ...tấn; có sức chở… hành khách; Thời gian hoạt động: từ ngày....tháng.…năm... đến ngày ...tháng...năm...; Hồ sơ gửi kèm.</w:t>
            </w:r>
          </w:p>
          <w:p w14:paraId="7EA012DA" w14:textId="3E31F80D"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w:t>
            </w:r>
            <w:r w:rsidR="00084566">
              <w:rPr>
                <w:rFonts w:ascii="Times New Roman" w:eastAsia="Times New Roman" w:hAnsi="Times New Roman" w:cs="Times New Roman"/>
                <w:sz w:val="20"/>
                <w:szCs w:val="20"/>
              </w:rPr>
              <w:t>c</w:t>
            </w:r>
            <w:r w:rsidR="00084566" w:rsidRPr="00084566">
              <w:rPr>
                <w:rFonts w:ascii="Times New Roman" w:eastAsia="Times New Roman" w:hAnsi="Times New Roman" w:cs="Times New Roman"/>
                <w:sz w:val="20"/>
                <w:szCs w:val="20"/>
              </w:rPr>
              <w:t>ô</w:t>
            </w:r>
            <w:r w:rsidR="00084566">
              <w:rPr>
                <w:rFonts w:ascii="Times New Roman" w:eastAsia="Times New Roman" w:hAnsi="Times New Roman" w:cs="Times New Roman"/>
                <w:sz w:val="20"/>
                <w:szCs w:val="20"/>
              </w:rPr>
              <w:t>ng b</w:t>
            </w:r>
            <w:r w:rsidR="00084566" w:rsidRPr="00084566">
              <w:rPr>
                <w:rFonts w:ascii="Times New Roman" w:eastAsia="Times New Roman" w:hAnsi="Times New Roman" w:cs="Times New Roman"/>
                <w:sz w:val="20"/>
                <w:szCs w:val="20"/>
              </w:rPr>
              <w:t>ố</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0C70">
              <w:rPr>
                <w:rFonts w:ascii="Times New Roman" w:eastAsia="Times New Roman" w:hAnsi="Times New Roman" w:cs="Times New Roman"/>
                <w:sz w:val="20"/>
                <w:szCs w:val="20"/>
              </w:rPr>
              <w:t xml:space="preserve"> 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25AB73B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1FCE12BF" w:rsidR="00860318" w:rsidRPr="002C0C9C"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2C0C9C">
              <w:rPr>
                <w:rFonts w:ascii="Times New Roman" w:eastAsia="Times New Roman" w:hAnsi="Times New Roman" w:cs="Times New Roman"/>
                <w:sz w:val="20"/>
                <w:szCs w:val="20"/>
              </w:rPr>
              <w:t>x</w:t>
            </w:r>
          </w:p>
          <w:p w14:paraId="57363687" w14:textId="798F4867" w:rsidR="00860318" w:rsidRPr="000D745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2C0C9C" w:rsidRPr="00860318">
              <w:rPr>
                <w:rFonts w:ascii="Times New Roman" w:eastAsia="Times New Roman" w:hAnsi="Times New Roman" w:cs="Times New Roman"/>
                <w:sz w:val="20"/>
                <w:szCs w:val="20"/>
                <w:lang w:val="vi-VN"/>
              </w:rPr>
              <w:t>□</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1AE09BBE"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100647">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61EBC1CA" w:rsidR="00860318" w:rsidRPr="00860318" w:rsidRDefault="00860318" w:rsidP="00951FB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951FBA" w:rsidRPr="00951FBA">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51FBA" w:rsidRPr="00951FBA">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4F390525" w:rsidR="00860318" w:rsidRPr="00CF349D" w:rsidRDefault="00860318" w:rsidP="005839A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 xml:space="preserve">phụ thuộc vào điều kiện, khả năng, … của tổ chức, cá nhân và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4234764" w14:textId="77777777" w:rsidR="006B44E7"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487689A4" w14:textId="77777777" w:rsidR="006B44E7"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068B28E8" w:rsidR="00860318"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C9AE8" w14:textId="77777777" w:rsidR="008C4EBC" w:rsidRDefault="008C4EBC" w:rsidP="00C93101">
      <w:pPr>
        <w:spacing w:after="0" w:line="240" w:lineRule="auto"/>
      </w:pPr>
      <w:r>
        <w:separator/>
      </w:r>
    </w:p>
  </w:endnote>
  <w:endnote w:type="continuationSeparator" w:id="0">
    <w:p w14:paraId="5ACC9528" w14:textId="77777777" w:rsidR="008C4EBC" w:rsidRDefault="008C4EBC"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85789" w14:textId="77777777" w:rsidR="008C4EBC" w:rsidRDefault="008C4EBC" w:rsidP="00C93101">
      <w:pPr>
        <w:spacing w:after="0" w:line="240" w:lineRule="auto"/>
      </w:pPr>
      <w:r>
        <w:separator/>
      </w:r>
    </w:p>
  </w:footnote>
  <w:footnote w:type="continuationSeparator" w:id="0">
    <w:p w14:paraId="0F5DDF91" w14:textId="77777777" w:rsidR="008C4EBC" w:rsidRDefault="008C4EBC"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566"/>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647"/>
    <w:rsid w:val="001009FF"/>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3578"/>
    <w:rsid w:val="00156211"/>
    <w:rsid w:val="001568AA"/>
    <w:rsid w:val="00156940"/>
    <w:rsid w:val="00157C88"/>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5750"/>
    <w:rsid w:val="00186C9C"/>
    <w:rsid w:val="00187B93"/>
    <w:rsid w:val="00187F5C"/>
    <w:rsid w:val="001932FF"/>
    <w:rsid w:val="00193765"/>
    <w:rsid w:val="001968C5"/>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0C95"/>
    <w:rsid w:val="001C15B3"/>
    <w:rsid w:val="001C17DE"/>
    <w:rsid w:val="001C3344"/>
    <w:rsid w:val="001C3DB2"/>
    <w:rsid w:val="001C75FA"/>
    <w:rsid w:val="001D04AB"/>
    <w:rsid w:val="001D0EF3"/>
    <w:rsid w:val="001D2BEE"/>
    <w:rsid w:val="001D32B7"/>
    <w:rsid w:val="001D4A21"/>
    <w:rsid w:val="001D5C56"/>
    <w:rsid w:val="001D74BC"/>
    <w:rsid w:val="001E4165"/>
    <w:rsid w:val="001E6F42"/>
    <w:rsid w:val="001E71D5"/>
    <w:rsid w:val="001F087D"/>
    <w:rsid w:val="001F0F6E"/>
    <w:rsid w:val="001F115F"/>
    <w:rsid w:val="001F1720"/>
    <w:rsid w:val="00201C89"/>
    <w:rsid w:val="0020393F"/>
    <w:rsid w:val="00203B53"/>
    <w:rsid w:val="002054FB"/>
    <w:rsid w:val="0020689A"/>
    <w:rsid w:val="00207335"/>
    <w:rsid w:val="00207A15"/>
    <w:rsid w:val="0021093C"/>
    <w:rsid w:val="00210DB4"/>
    <w:rsid w:val="0021124E"/>
    <w:rsid w:val="00213281"/>
    <w:rsid w:val="00214B98"/>
    <w:rsid w:val="00214D81"/>
    <w:rsid w:val="0021506F"/>
    <w:rsid w:val="0021767B"/>
    <w:rsid w:val="00222056"/>
    <w:rsid w:val="00222A68"/>
    <w:rsid w:val="00222B73"/>
    <w:rsid w:val="00222E4B"/>
    <w:rsid w:val="00223D81"/>
    <w:rsid w:val="002245C6"/>
    <w:rsid w:val="002246A1"/>
    <w:rsid w:val="00224D2B"/>
    <w:rsid w:val="00225005"/>
    <w:rsid w:val="00230BCE"/>
    <w:rsid w:val="00231BAB"/>
    <w:rsid w:val="002339B6"/>
    <w:rsid w:val="00235B7E"/>
    <w:rsid w:val="00235B93"/>
    <w:rsid w:val="00236C6F"/>
    <w:rsid w:val="00237591"/>
    <w:rsid w:val="00237BB4"/>
    <w:rsid w:val="00240D71"/>
    <w:rsid w:val="00241AEB"/>
    <w:rsid w:val="00243F42"/>
    <w:rsid w:val="00244631"/>
    <w:rsid w:val="00244C8F"/>
    <w:rsid w:val="002472B4"/>
    <w:rsid w:val="0024746F"/>
    <w:rsid w:val="0025104A"/>
    <w:rsid w:val="00257721"/>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02ED"/>
    <w:rsid w:val="0029110C"/>
    <w:rsid w:val="00292735"/>
    <w:rsid w:val="002936DF"/>
    <w:rsid w:val="00293773"/>
    <w:rsid w:val="00295A5A"/>
    <w:rsid w:val="002A0F7A"/>
    <w:rsid w:val="002A105C"/>
    <w:rsid w:val="002A2609"/>
    <w:rsid w:val="002A7A1D"/>
    <w:rsid w:val="002A7CAF"/>
    <w:rsid w:val="002B29D7"/>
    <w:rsid w:val="002B3FAF"/>
    <w:rsid w:val="002B5640"/>
    <w:rsid w:val="002B7597"/>
    <w:rsid w:val="002C0B6A"/>
    <w:rsid w:val="002C0C9C"/>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1777D"/>
    <w:rsid w:val="00322413"/>
    <w:rsid w:val="00323130"/>
    <w:rsid w:val="00324630"/>
    <w:rsid w:val="00325A73"/>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6CEB"/>
    <w:rsid w:val="003702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A0C"/>
    <w:rsid w:val="003A2BDC"/>
    <w:rsid w:val="003A3C5F"/>
    <w:rsid w:val="003A48B5"/>
    <w:rsid w:val="003A490D"/>
    <w:rsid w:val="003A4F0A"/>
    <w:rsid w:val="003A6F9F"/>
    <w:rsid w:val="003B161F"/>
    <w:rsid w:val="003B1B99"/>
    <w:rsid w:val="003B3CDE"/>
    <w:rsid w:val="003B411D"/>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3B5"/>
    <w:rsid w:val="003D6B3A"/>
    <w:rsid w:val="003D6C97"/>
    <w:rsid w:val="003E06B7"/>
    <w:rsid w:val="003E37A1"/>
    <w:rsid w:val="003E4EAC"/>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2E4F"/>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3A8A"/>
    <w:rsid w:val="00493B7F"/>
    <w:rsid w:val="004976D3"/>
    <w:rsid w:val="004A111F"/>
    <w:rsid w:val="004A1DAA"/>
    <w:rsid w:val="004A4AE9"/>
    <w:rsid w:val="004A5D26"/>
    <w:rsid w:val="004A6F33"/>
    <w:rsid w:val="004B1A26"/>
    <w:rsid w:val="004B1A87"/>
    <w:rsid w:val="004B297B"/>
    <w:rsid w:val="004B3140"/>
    <w:rsid w:val="004B33BF"/>
    <w:rsid w:val="004B3D0B"/>
    <w:rsid w:val="004B51A9"/>
    <w:rsid w:val="004B551F"/>
    <w:rsid w:val="004B5856"/>
    <w:rsid w:val="004B6BAA"/>
    <w:rsid w:val="004C1288"/>
    <w:rsid w:val="004C3A19"/>
    <w:rsid w:val="004C665E"/>
    <w:rsid w:val="004C7ABE"/>
    <w:rsid w:val="004D1F44"/>
    <w:rsid w:val="004D3360"/>
    <w:rsid w:val="004D391C"/>
    <w:rsid w:val="004D3993"/>
    <w:rsid w:val="004D4046"/>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57A9"/>
    <w:rsid w:val="00576B66"/>
    <w:rsid w:val="00581A22"/>
    <w:rsid w:val="005839AF"/>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F0EE6"/>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34E6"/>
    <w:rsid w:val="00624599"/>
    <w:rsid w:val="00626459"/>
    <w:rsid w:val="0063238C"/>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2D36"/>
    <w:rsid w:val="00675732"/>
    <w:rsid w:val="00675EB3"/>
    <w:rsid w:val="00680CB4"/>
    <w:rsid w:val="00683562"/>
    <w:rsid w:val="00684514"/>
    <w:rsid w:val="0068783C"/>
    <w:rsid w:val="0069068E"/>
    <w:rsid w:val="00691E63"/>
    <w:rsid w:val="00695E02"/>
    <w:rsid w:val="006A5E79"/>
    <w:rsid w:val="006A71DD"/>
    <w:rsid w:val="006B10DB"/>
    <w:rsid w:val="006B1475"/>
    <w:rsid w:val="006B2B16"/>
    <w:rsid w:val="006B2C50"/>
    <w:rsid w:val="006B40BA"/>
    <w:rsid w:val="006B44E7"/>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C0A43"/>
    <w:rsid w:val="007C19BE"/>
    <w:rsid w:val="007C30D8"/>
    <w:rsid w:val="007C31E1"/>
    <w:rsid w:val="007C4255"/>
    <w:rsid w:val="007C49A6"/>
    <w:rsid w:val="007D02E9"/>
    <w:rsid w:val="007D328B"/>
    <w:rsid w:val="007D3453"/>
    <w:rsid w:val="007D516F"/>
    <w:rsid w:val="007D5474"/>
    <w:rsid w:val="007D65A7"/>
    <w:rsid w:val="007D6944"/>
    <w:rsid w:val="007E2B79"/>
    <w:rsid w:val="007E4350"/>
    <w:rsid w:val="007E527C"/>
    <w:rsid w:val="007E6097"/>
    <w:rsid w:val="007E6664"/>
    <w:rsid w:val="007E7FA6"/>
    <w:rsid w:val="007F175C"/>
    <w:rsid w:val="007F401B"/>
    <w:rsid w:val="00800069"/>
    <w:rsid w:val="00800AE8"/>
    <w:rsid w:val="00800BC5"/>
    <w:rsid w:val="00800D3F"/>
    <w:rsid w:val="0080110B"/>
    <w:rsid w:val="00801497"/>
    <w:rsid w:val="0080227C"/>
    <w:rsid w:val="00802CE4"/>
    <w:rsid w:val="00803CA5"/>
    <w:rsid w:val="00805F68"/>
    <w:rsid w:val="00806744"/>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4EBC"/>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4510"/>
    <w:rsid w:val="008F4B2B"/>
    <w:rsid w:val="008F6FB8"/>
    <w:rsid w:val="008F71A6"/>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5048E"/>
    <w:rsid w:val="00951FBA"/>
    <w:rsid w:val="00955262"/>
    <w:rsid w:val="0095557C"/>
    <w:rsid w:val="00955E8C"/>
    <w:rsid w:val="009569D3"/>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A06DA"/>
    <w:rsid w:val="009A1024"/>
    <w:rsid w:val="009A558F"/>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5F2C"/>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80F6A"/>
    <w:rsid w:val="00A8156B"/>
    <w:rsid w:val="00A84A15"/>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0973"/>
    <w:rsid w:val="00AA163F"/>
    <w:rsid w:val="00AA1C7B"/>
    <w:rsid w:val="00AA40BB"/>
    <w:rsid w:val="00AA5A90"/>
    <w:rsid w:val="00AA6358"/>
    <w:rsid w:val="00AA6A55"/>
    <w:rsid w:val="00AA7EE5"/>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205C"/>
    <w:rsid w:val="00B13759"/>
    <w:rsid w:val="00B13D86"/>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6050"/>
    <w:rsid w:val="00B864BF"/>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2C1A"/>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7A5"/>
    <w:rsid w:val="00CD3B23"/>
    <w:rsid w:val="00CD428C"/>
    <w:rsid w:val="00CD46B2"/>
    <w:rsid w:val="00CD49E0"/>
    <w:rsid w:val="00CD4AB3"/>
    <w:rsid w:val="00CD799F"/>
    <w:rsid w:val="00CE1399"/>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D2F8F"/>
    <w:rsid w:val="00DD46B7"/>
    <w:rsid w:val="00DD71C1"/>
    <w:rsid w:val="00DE344F"/>
    <w:rsid w:val="00DE4EDE"/>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2F02"/>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0E40"/>
    <w:rsid w:val="00F01A93"/>
    <w:rsid w:val="00F03E41"/>
    <w:rsid w:val="00F106B8"/>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A58"/>
    <w:rsid w:val="00FA1DCB"/>
    <w:rsid w:val="00FA2428"/>
    <w:rsid w:val="00FB0B6C"/>
    <w:rsid w:val="00FB0FCB"/>
    <w:rsid w:val="00FB1531"/>
    <w:rsid w:val="00FB1AAF"/>
    <w:rsid w:val="00FB2458"/>
    <w:rsid w:val="00FB30FC"/>
    <w:rsid w:val="00FB4E86"/>
    <w:rsid w:val="00FB724E"/>
    <w:rsid w:val="00FC2264"/>
    <w:rsid w:val="00FC4B1B"/>
    <w:rsid w:val="00FC6E5B"/>
    <w:rsid w:val="00FC7E44"/>
    <w:rsid w:val="00FD019D"/>
    <w:rsid w:val="00FD2C5F"/>
    <w:rsid w:val="00FD3943"/>
    <w:rsid w:val="00FD4C18"/>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2D006415-FA7C-4744-91AF-0DDD51D2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49909-0DA9-4BB3-9A66-4E2E7254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32</cp:revision>
  <cp:lastPrinted>2023-03-22T05:02:00Z</cp:lastPrinted>
  <dcterms:created xsi:type="dcterms:W3CDTF">2024-05-15T09:16:00Z</dcterms:created>
  <dcterms:modified xsi:type="dcterms:W3CDTF">2025-10-14T08:20:00Z</dcterms:modified>
</cp:coreProperties>
</file>